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C51" w:rsidP="00FC0C51">
      <w:pPr>
        <w:ind w:firstLine="540"/>
        <w:jc w:val="right"/>
        <w:rPr>
          <w:sz w:val="28"/>
          <w:szCs w:val="28"/>
        </w:rPr>
      </w:pPr>
      <w:r w:rsidRPr="00882D18">
        <w:rPr>
          <w:sz w:val="28"/>
          <w:szCs w:val="28"/>
        </w:rPr>
        <w:t>Дело № 5-</w:t>
      </w:r>
      <w:r w:rsidR="00901775">
        <w:rPr>
          <w:sz w:val="28"/>
          <w:szCs w:val="28"/>
        </w:rPr>
        <w:t>145</w:t>
      </w:r>
      <w:r w:rsidR="005175E7">
        <w:rPr>
          <w:sz w:val="28"/>
          <w:szCs w:val="28"/>
        </w:rPr>
        <w:t>-</w:t>
      </w:r>
      <w:r w:rsidR="00901775">
        <w:rPr>
          <w:sz w:val="28"/>
          <w:szCs w:val="28"/>
        </w:rPr>
        <w:t>2105/2026</w:t>
      </w:r>
    </w:p>
    <w:p w:rsidR="00901775" w:rsidP="00901775">
      <w:pPr>
        <w:jc w:val="right"/>
        <w:rPr>
          <w:bCs/>
        </w:rPr>
      </w:pPr>
      <w:r w:rsidRPr="00A23D31">
        <w:rPr>
          <w:bCs/>
        </w:rPr>
        <w:t>86MS0045-01-2026-000214-06</w:t>
      </w:r>
    </w:p>
    <w:p w:rsidR="00A23D31" w:rsidRPr="00A23D31" w:rsidP="00901775">
      <w:pPr>
        <w:jc w:val="right"/>
        <w:rPr>
          <w:bCs/>
        </w:rPr>
      </w:pP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ПОСТАНОВЛЕНИЕ</w:t>
      </w: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 делу об административном правонарушении</w:t>
      </w:r>
    </w:p>
    <w:p w:rsidR="00FC0C51" w:rsidRPr="00882D18" w:rsidP="00FC0C51">
      <w:pPr>
        <w:jc w:val="center"/>
        <w:rPr>
          <w:sz w:val="28"/>
          <w:szCs w:val="28"/>
        </w:rPr>
      </w:pP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г. Нижневартовск                                                    </w:t>
      </w:r>
      <w:r w:rsidR="00C71C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 </w:t>
      </w:r>
      <w:r w:rsidR="00855B3E">
        <w:rPr>
          <w:sz w:val="28"/>
          <w:szCs w:val="28"/>
        </w:rPr>
        <w:t xml:space="preserve">     </w:t>
      </w:r>
      <w:r w:rsidRPr="00882D18">
        <w:rPr>
          <w:sz w:val="28"/>
          <w:szCs w:val="28"/>
        </w:rPr>
        <w:t xml:space="preserve"> </w:t>
      </w:r>
      <w:r w:rsidR="00901775">
        <w:rPr>
          <w:sz w:val="28"/>
          <w:szCs w:val="28"/>
        </w:rPr>
        <w:t>22 января</w:t>
      </w:r>
      <w:r w:rsidR="00C71CD1">
        <w:rPr>
          <w:sz w:val="28"/>
          <w:szCs w:val="28"/>
        </w:rPr>
        <w:t xml:space="preserve"> </w:t>
      </w:r>
      <w:r w:rsidR="00901775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 года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ab/>
      </w:r>
    </w:p>
    <w:p w:rsidR="003C4705" w:rsidRPr="00634FBE" w:rsidP="003C4705">
      <w:pPr>
        <w:ind w:firstLine="540"/>
        <w:jc w:val="both"/>
        <w:rPr>
          <w:rFonts w:eastAsia="MS Mincho"/>
          <w:color w:val="000099"/>
          <w:sz w:val="28"/>
          <w:szCs w:val="28"/>
        </w:rPr>
      </w:pPr>
      <w:r w:rsidRPr="00634FBE">
        <w:rPr>
          <w:sz w:val="28"/>
          <w:szCs w:val="28"/>
        </w:rPr>
        <w:t xml:space="preserve">Мировой судья судебного участка № 5 </w:t>
      </w:r>
      <w:r w:rsidRPr="00634FBE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- Югры Т.А. Лаптева</w:t>
      </w:r>
      <w:r w:rsidRPr="00634FBE">
        <w:rPr>
          <w:rFonts w:eastAsia="MS Mincho"/>
          <w:sz w:val="28"/>
          <w:szCs w:val="28"/>
        </w:rPr>
        <w:t xml:space="preserve">,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FC0C51" w:rsidRPr="008A3CD4" w:rsidP="00901775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Дробинина Данила Денисовича</w:t>
      </w:r>
      <w:r w:rsidR="00C71CD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A558B3"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года рождения,</w:t>
      </w:r>
      <w:r w:rsidRPr="00882D18">
        <w:rPr>
          <w:sz w:val="28"/>
          <w:szCs w:val="28"/>
        </w:rPr>
        <w:t xml:space="preserve"> </w:t>
      </w:r>
      <w:r w:rsidR="00BD6BD8">
        <w:rPr>
          <w:sz w:val="28"/>
          <w:szCs w:val="28"/>
        </w:rPr>
        <w:t>уроженца</w:t>
      </w:r>
      <w:r w:rsidR="005175E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85288B">
        <w:rPr>
          <w:sz w:val="28"/>
          <w:szCs w:val="28"/>
        </w:rPr>
        <w:t xml:space="preserve">, </w:t>
      </w:r>
      <w:r w:rsidR="000E74D6">
        <w:rPr>
          <w:sz w:val="28"/>
          <w:szCs w:val="28"/>
        </w:rPr>
        <w:t>работающего</w:t>
      </w:r>
      <w:r>
        <w:rPr>
          <w:sz w:val="28"/>
          <w:szCs w:val="28"/>
        </w:rPr>
        <w:t xml:space="preserve"> ***</w:t>
      </w:r>
      <w:r w:rsidR="002A0DCC"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>зарегистриров</w:t>
      </w:r>
      <w:r w:rsidR="00BD6BD8">
        <w:rPr>
          <w:sz w:val="28"/>
          <w:szCs w:val="28"/>
        </w:rPr>
        <w:t>анного</w:t>
      </w:r>
      <w:r>
        <w:rPr>
          <w:sz w:val="28"/>
          <w:szCs w:val="28"/>
        </w:rPr>
        <w:t xml:space="preserve"> и </w:t>
      </w:r>
      <w:r w:rsidR="00BE1ED6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***</w:t>
      </w:r>
      <w:r w:rsidR="00E57198">
        <w:rPr>
          <w:sz w:val="28"/>
          <w:szCs w:val="28"/>
        </w:rPr>
        <w:t xml:space="preserve">, </w:t>
      </w:r>
      <w:r w:rsidR="001E2652">
        <w:rPr>
          <w:color w:val="FF0000"/>
          <w:sz w:val="28"/>
          <w:szCs w:val="28"/>
        </w:rPr>
        <w:t xml:space="preserve">паспорт: </w:t>
      </w:r>
      <w:r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,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</w:p>
    <w:p w:rsidR="00FC0C51" w:rsidRPr="00882D18" w:rsidP="00855B3E">
      <w:pPr>
        <w:ind w:firstLine="540"/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УСТАНОВИЛ:</w:t>
      </w:r>
    </w:p>
    <w:p w:rsidR="005175E7" w:rsidRPr="00882D18" w:rsidP="004A11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 января 2026</w:t>
      </w:r>
      <w:r w:rsidRPr="00882D18">
        <w:rPr>
          <w:sz w:val="28"/>
          <w:szCs w:val="28"/>
        </w:rPr>
        <w:t xml:space="preserve"> года </w:t>
      </w:r>
      <w:r w:rsidR="003C0FAA">
        <w:rPr>
          <w:sz w:val="28"/>
          <w:szCs w:val="28"/>
        </w:rPr>
        <w:t xml:space="preserve">в </w:t>
      </w:r>
      <w:r>
        <w:rPr>
          <w:sz w:val="28"/>
          <w:szCs w:val="28"/>
        </w:rPr>
        <w:t>02:57, находясь</w:t>
      </w:r>
      <w:r w:rsidR="000C4941">
        <w:rPr>
          <w:sz w:val="28"/>
          <w:szCs w:val="28"/>
        </w:rPr>
        <w:t xml:space="preserve"> </w:t>
      </w:r>
      <w:r w:rsidR="004A11B3">
        <w:rPr>
          <w:sz w:val="28"/>
          <w:szCs w:val="28"/>
        </w:rPr>
        <w:t xml:space="preserve">в служебном автомобиле «Лада Гранта»,  </w:t>
      </w:r>
      <w:r w:rsidRPr="00AF6C2F" w:rsidR="004A11B3">
        <w:rPr>
          <w:bCs/>
          <w:sz w:val="28"/>
          <w:szCs w:val="28"/>
        </w:rPr>
        <w:t>государстве</w:t>
      </w:r>
      <w:r w:rsidR="004A11B3">
        <w:rPr>
          <w:bCs/>
          <w:sz w:val="28"/>
          <w:szCs w:val="28"/>
        </w:rPr>
        <w:t xml:space="preserve">нный регистрационный знак </w:t>
      </w:r>
      <w:r>
        <w:rPr>
          <w:bCs/>
          <w:sz w:val="28"/>
          <w:szCs w:val="28"/>
        </w:rPr>
        <w:t>***</w:t>
      </w:r>
      <w:r w:rsidR="004A11B3">
        <w:rPr>
          <w:bCs/>
          <w:sz w:val="28"/>
          <w:szCs w:val="28"/>
        </w:rPr>
        <w:t>, по адресу</w:t>
      </w:r>
      <w:r w:rsidR="004A11B3">
        <w:rPr>
          <w:sz w:val="28"/>
          <w:szCs w:val="28"/>
        </w:rPr>
        <w:t xml:space="preserve">: </w:t>
      </w:r>
      <w:r>
        <w:rPr>
          <w:sz w:val="28"/>
          <w:szCs w:val="28"/>
        </w:rPr>
        <w:t>в 60 метрах от д</w:t>
      </w:r>
      <w:r>
        <w:rPr>
          <w:sz w:val="28"/>
          <w:szCs w:val="28"/>
        </w:rPr>
        <w:t xml:space="preserve">. 4, ул. Горная, СОНТ «Химик» в г. Нижневартовске, </w:t>
      </w:r>
      <w:r>
        <w:rPr>
          <w:color w:val="000000"/>
          <w:sz w:val="28"/>
          <w:szCs w:val="28"/>
        </w:rPr>
        <w:t xml:space="preserve">Дробинин Д.Д. </w:t>
      </w:r>
      <w:r w:rsidR="00BD6BD8">
        <w:rPr>
          <w:sz w:val="28"/>
          <w:szCs w:val="28"/>
        </w:rPr>
        <w:t>не выполнил</w:t>
      </w:r>
      <w:r>
        <w:rPr>
          <w:sz w:val="28"/>
          <w:szCs w:val="28"/>
        </w:rPr>
        <w:t xml:space="preserve"> </w:t>
      </w:r>
      <w:r w:rsidRPr="00493EE0">
        <w:rPr>
          <w:sz w:val="28"/>
          <w:szCs w:val="28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в отношении </w:t>
      </w:r>
      <w:r w:rsidR="00BD6BD8">
        <w:rPr>
          <w:sz w:val="28"/>
          <w:szCs w:val="28"/>
        </w:rPr>
        <w:t xml:space="preserve">которого </w:t>
      </w:r>
      <w:r w:rsidRPr="00493EE0">
        <w:rPr>
          <w:sz w:val="28"/>
          <w:szCs w:val="28"/>
        </w:rPr>
        <w:t xml:space="preserve">имеются достаточные основания </w:t>
      </w:r>
      <w:r w:rsidRPr="00493EE0">
        <w:rPr>
          <w:sz w:val="28"/>
          <w:szCs w:val="28"/>
        </w:rPr>
        <w:t>полагать, что он потребил наркотические средства или психотропные вещества без назначения врача</w:t>
      </w:r>
      <w:r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 xml:space="preserve">чем совершил правонарушение, предусмотренное ч. 1 ст. 6.9 Кодекса РФ об административных правонарушениях.  </w:t>
      </w:r>
    </w:p>
    <w:p w:rsidR="00BD23A7" w:rsidP="00BD23A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При рассмотрении административного </w:t>
      </w:r>
      <w:r>
        <w:rPr>
          <w:sz w:val="28"/>
          <w:szCs w:val="28"/>
        </w:rPr>
        <w:t xml:space="preserve">дела </w:t>
      </w:r>
      <w:r w:rsidR="00FC3FD2">
        <w:rPr>
          <w:color w:val="000000"/>
          <w:sz w:val="28"/>
          <w:szCs w:val="28"/>
        </w:rPr>
        <w:t>Дробинин Д.Д</w:t>
      </w:r>
      <w:r w:rsidR="00BE1ED6">
        <w:rPr>
          <w:color w:val="000000"/>
          <w:sz w:val="28"/>
          <w:szCs w:val="28"/>
        </w:rPr>
        <w:t>.</w:t>
      </w:r>
      <w:r w:rsidRPr="00882D18">
        <w:rPr>
          <w:sz w:val="28"/>
          <w:szCs w:val="28"/>
        </w:rPr>
        <w:t xml:space="preserve"> факт совершения административного </w:t>
      </w:r>
      <w:r w:rsidRPr="00C97717">
        <w:rPr>
          <w:sz w:val="28"/>
          <w:szCs w:val="28"/>
        </w:rPr>
        <w:t>правонарушения признал</w:t>
      </w:r>
      <w:r w:rsidR="00654339">
        <w:rPr>
          <w:sz w:val="28"/>
          <w:szCs w:val="28"/>
        </w:rPr>
        <w:t xml:space="preserve">. </w:t>
      </w:r>
    </w:p>
    <w:p w:rsidR="005175E7" w:rsidRPr="00882D18" w:rsidP="005175E7">
      <w:pPr>
        <w:ind w:firstLine="540"/>
        <w:jc w:val="both"/>
        <w:rPr>
          <w:sz w:val="28"/>
          <w:szCs w:val="28"/>
        </w:rPr>
      </w:pPr>
      <w:r w:rsidRPr="00C97717">
        <w:rPr>
          <w:sz w:val="28"/>
          <w:szCs w:val="28"/>
        </w:rPr>
        <w:t>Мировой судья, выслушав лицо, привлекаемое к административной</w:t>
      </w:r>
      <w:r>
        <w:rPr>
          <w:color w:val="000000"/>
          <w:sz w:val="28"/>
          <w:szCs w:val="28"/>
        </w:rPr>
        <w:t xml:space="preserve"> ответственности,</w:t>
      </w:r>
      <w:r w:rsidRPr="00882D18">
        <w:rPr>
          <w:color w:val="000000"/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исследовал письменные доказательства по делу и характеризующий материал: </w:t>
      </w:r>
    </w:p>
    <w:p w:rsidR="00BD6BD8" w:rsidP="005175E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протокол </w:t>
      </w:r>
      <w:r w:rsidR="001E2652">
        <w:rPr>
          <w:sz w:val="28"/>
          <w:szCs w:val="28"/>
        </w:rPr>
        <w:t xml:space="preserve">86 № </w:t>
      </w:r>
      <w:r w:rsidR="00FC3FD2">
        <w:rPr>
          <w:sz w:val="28"/>
          <w:szCs w:val="28"/>
        </w:rPr>
        <w:t>453485</w:t>
      </w:r>
      <w:r w:rsidRPr="00882D18">
        <w:rPr>
          <w:sz w:val="28"/>
          <w:szCs w:val="28"/>
        </w:rPr>
        <w:t xml:space="preserve"> об административном правонарушении от </w:t>
      </w:r>
      <w:r w:rsidR="00FC3FD2">
        <w:rPr>
          <w:sz w:val="28"/>
          <w:szCs w:val="28"/>
        </w:rPr>
        <w:t>22.01</w:t>
      </w:r>
      <w:r w:rsidRPr="00882D18">
        <w:rPr>
          <w:sz w:val="28"/>
          <w:szCs w:val="28"/>
        </w:rPr>
        <w:t>.</w:t>
      </w:r>
      <w:r w:rsidR="00FC3FD2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, с которым </w:t>
      </w:r>
      <w:r w:rsidR="00FC3FD2">
        <w:rPr>
          <w:color w:val="000000"/>
          <w:sz w:val="28"/>
          <w:szCs w:val="28"/>
        </w:rPr>
        <w:t>Дробинин Д.Д</w:t>
      </w:r>
      <w:r w:rsidR="00BE1ED6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ознакомлен;</w:t>
      </w:r>
      <w:r w:rsidRPr="00882D18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последнему</w:t>
      </w:r>
      <w:r w:rsidRPr="00882D18">
        <w:rPr>
          <w:sz w:val="28"/>
          <w:szCs w:val="28"/>
        </w:rPr>
        <w:t xml:space="preserve"> разъяснены е</w:t>
      </w:r>
      <w:r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</w:t>
      </w:r>
      <w:r>
        <w:rPr>
          <w:sz w:val="28"/>
          <w:szCs w:val="28"/>
        </w:rPr>
        <w:t xml:space="preserve"> не свидетельствовать против </w:t>
      </w:r>
      <w:r>
        <w:rPr>
          <w:sz w:val="28"/>
          <w:szCs w:val="28"/>
        </w:rPr>
        <w:t>самого</w:t>
      </w:r>
      <w:r w:rsidRPr="00882D18">
        <w:rPr>
          <w:sz w:val="28"/>
          <w:szCs w:val="28"/>
        </w:rPr>
        <w:t xml:space="preserve"> себя (ст. 51 Конституции РФ), о чем в протоколе имеется е</w:t>
      </w:r>
      <w:r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подпись;</w:t>
      </w:r>
      <w:r w:rsidR="00452FA0">
        <w:rPr>
          <w:sz w:val="28"/>
          <w:szCs w:val="28"/>
        </w:rPr>
        <w:t xml:space="preserve"> </w:t>
      </w:r>
    </w:p>
    <w:p w:rsidR="005175E7" w:rsidRPr="00882D18" w:rsidP="005175E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рапорт</w:t>
      </w:r>
      <w:r w:rsidR="002A0DCC">
        <w:rPr>
          <w:sz w:val="28"/>
          <w:szCs w:val="28"/>
        </w:rPr>
        <w:t xml:space="preserve"> сотрудник</w:t>
      </w:r>
      <w:r w:rsidR="00FC3FD2"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полиции </w:t>
      </w:r>
      <w:r>
        <w:rPr>
          <w:sz w:val="28"/>
          <w:szCs w:val="28"/>
        </w:rPr>
        <w:t xml:space="preserve">УМВД России </w:t>
      </w:r>
      <w:r w:rsidRPr="00882D18">
        <w:rPr>
          <w:sz w:val="28"/>
          <w:szCs w:val="28"/>
        </w:rPr>
        <w:t>по г. Нижневартовску</w:t>
      </w:r>
      <w:r>
        <w:rPr>
          <w:sz w:val="28"/>
          <w:szCs w:val="28"/>
        </w:rPr>
        <w:t xml:space="preserve">, в </w:t>
      </w:r>
      <w:r w:rsidR="00FC3FD2">
        <w:rPr>
          <w:sz w:val="28"/>
          <w:szCs w:val="28"/>
        </w:rPr>
        <w:t xml:space="preserve">котором </w:t>
      </w:r>
      <w:r>
        <w:rPr>
          <w:sz w:val="28"/>
          <w:szCs w:val="28"/>
        </w:rPr>
        <w:t>указаны обстоятельства, изложенные в протоколе об административном правонарушении</w:t>
      </w:r>
      <w:r w:rsidRPr="00882D18">
        <w:rPr>
          <w:sz w:val="28"/>
          <w:szCs w:val="28"/>
        </w:rPr>
        <w:t xml:space="preserve">; </w:t>
      </w:r>
    </w:p>
    <w:p w:rsidR="003C4705" w:rsidP="001E26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о направлении на</w:t>
      </w:r>
      <w:r>
        <w:rPr>
          <w:sz w:val="28"/>
          <w:szCs w:val="28"/>
        </w:rPr>
        <w:t xml:space="preserve"> медицинское освидетельствова</w:t>
      </w:r>
      <w:r w:rsidR="002F3FD9">
        <w:rPr>
          <w:sz w:val="28"/>
          <w:szCs w:val="28"/>
        </w:rPr>
        <w:t>ние</w:t>
      </w:r>
      <w:r w:rsidR="001E2652">
        <w:rPr>
          <w:sz w:val="28"/>
          <w:szCs w:val="28"/>
        </w:rPr>
        <w:t xml:space="preserve"> на состояние опьянения от </w:t>
      </w:r>
      <w:r w:rsidR="004A11B3">
        <w:rPr>
          <w:sz w:val="28"/>
          <w:szCs w:val="28"/>
        </w:rPr>
        <w:t>22</w:t>
      </w:r>
      <w:r w:rsidR="00F160CE">
        <w:rPr>
          <w:sz w:val="28"/>
          <w:szCs w:val="28"/>
        </w:rPr>
        <w:t>.0</w:t>
      </w:r>
      <w:r w:rsidR="004A11B3">
        <w:rPr>
          <w:sz w:val="28"/>
          <w:szCs w:val="28"/>
        </w:rPr>
        <w:t>1.2026</w:t>
      </w:r>
      <w:r>
        <w:rPr>
          <w:sz w:val="28"/>
          <w:szCs w:val="28"/>
        </w:rPr>
        <w:t xml:space="preserve">, от прохождения которого </w:t>
      </w:r>
      <w:r w:rsidR="004A11B3">
        <w:rPr>
          <w:color w:val="000000"/>
          <w:sz w:val="28"/>
          <w:szCs w:val="28"/>
        </w:rPr>
        <w:t>Дробинин Д.Д</w:t>
      </w:r>
      <w:r w:rsidR="00BE1ED6">
        <w:rPr>
          <w:color w:val="000000"/>
          <w:sz w:val="28"/>
          <w:szCs w:val="28"/>
        </w:rPr>
        <w:t xml:space="preserve">. </w:t>
      </w:r>
      <w:r w:rsidR="00BD6BD8">
        <w:rPr>
          <w:sz w:val="28"/>
          <w:szCs w:val="28"/>
        </w:rPr>
        <w:t>отказался</w:t>
      </w:r>
      <w:r>
        <w:rPr>
          <w:sz w:val="28"/>
          <w:szCs w:val="28"/>
        </w:rPr>
        <w:t>;</w:t>
      </w:r>
      <w:r w:rsidR="00FE0259">
        <w:rPr>
          <w:sz w:val="28"/>
          <w:szCs w:val="28"/>
        </w:rPr>
        <w:t xml:space="preserve"> </w:t>
      </w:r>
    </w:p>
    <w:p w:rsidR="003C4705" w:rsidRPr="003C4705" w:rsidP="001E26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объяснения </w:t>
      </w:r>
      <w:r w:rsidR="004A11B3">
        <w:rPr>
          <w:color w:val="000000"/>
          <w:sz w:val="28"/>
          <w:szCs w:val="28"/>
        </w:rPr>
        <w:t>Дробинина Д.Д</w:t>
      </w:r>
      <w:r w:rsidR="00BE1ED6">
        <w:rPr>
          <w:color w:val="000000"/>
          <w:sz w:val="28"/>
          <w:szCs w:val="28"/>
        </w:rPr>
        <w:t>.</w:t>
      </w:r>
      <w:r w:rsidR="004A11B3">
        <w:rPr>
          <w:sz w:val="28"/>
          <w:szCs w:val="28"/>
        </w:rPr>
        <w:t xml:space="preserve"> от 21.01.2026.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В соответствии с частью 1 статьи 6.9 Кодекса РФ об административных правонарушениях потреблен</w:t>
      </w:r>
      <w:r w:rsidRPr="00882D18">
        <w:rPr>
          <w:sz w:val="28"/>
          <w:szCs w:val="28"/>
        </w:rPr>
        <w:t xml:space="preserve">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882D18">
          <w:rPr>
            <w:rStyle w:val="Hyperlink"/>
            <w:sz w:val="28"/>
            <w:szCs w:val="28"/>
          </w:rPr>
          <w:t>частью 2 статьи 20.20</w:t>
        </w:r>
      </w:hyperlink>
      <w:r w:rsidRPr="00882D18">
        <w:rPr>
          <w:sz w:val="28"/>
          <w:szCs w:val="28"/>
        </w:rPr>
        <w:t xml:space="preserve">, </w:t>
      </w:r>
      <w:hyperlink w:anchor="sub_2022" w:history="1">
        <w:r w:rsidRPr="00882D18">
          <w:rPr>
            <w:rStyle w:val="Hyperlink"/>
            <w:sz w:val="28"/>
            <w:szCs w:val="28"/>
          </w:rPr>
          <w:t>статьей 2</w:t>
        </w:r>
        <w:r w:rsidRPr="00882D18">
          <w:rPr>
            <w:rStyle w:val="Hyperlink"/>
            <w:sz w:val="28"/>
            <w:szCs w:val="28"/>
          </w:rPr>
          <w:t>0.22</w:t>
        </w:r>
      </w:hyperlink>
      <w:r w:rsidRPr="00882D18">
        <w:rPr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</w:t>
      </w:r>
      <w:r w:rsidRPr="00882D18">
        <w:rPr>
          <w:sz w:val="28"/>
          <w:szCs w:val="28"/>
        </w:rPr>
        <w:t>освидетельствования на состояние опьянения гражданином, в отношении которого имеются достаточные основания полагать, что он потреби</w:t>
      </w:r>
      <w:r w:rsidRPr="00882D18">
        <w:rPr>
          <w:sz w:val="28"/>
          <w:szCs w:val="28"/>
        </w:rPr>
        <w:t xml:space="preserve">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</w:t>
      </w:r>
      <w:r w:rsidRPr="00882D18">
        <w:rPr>
          <w:sz w:val="28"/>
          <w:szCs w:val="28"/>
        </w:rPr>
        <w:t>пятнадцати суток.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52FA0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ходе</w:t>
      </w:r>
      <w:r>
        <w:rPr>
          <w:sz w:val="28"/>
          <w:szCs w:val="28"/>
        </w:rPr>
        <w:t xml:space="preserve"> рассмотрении дела установлено, что </w:t>
      </w:r>
      <w:r w:rsidR="004A11B3">
        <w:rPr>
          <w:color w:val="000000"/>
          <w:sz w:val="28"/>
          <w:szCs w:val="28"/>
        </w:rPr>
        <w:t>Дробинин Д.Д</w:t>
      </w:r>
      <w:r w:rsidR="00BE1ED6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выполн</w:t>
      </w:r>
      <w:r w:rsidR="00BD6BD8">
        <w:rPr>
          <w:sz w:val="28"/>
          <w:szCs w:val="28"/>
        </w:rPr>
        <w:t>ил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</w:t>
      </w:r>
      <w:r>
        <w:rPr>
          <w:sz w:val="28"/>
          <w:szCs w:val="28"/>
        </w:rPr>
        <w:t>твования на состояние опьянения</w:t>
      </w:r>
      <w:r w:rsidRPr="00882D18">
        <w:rPr>
          <w:sz w:val="28"/>
          <w:szCs w:val="28"/>
        </w:rPr>
        <w:t>, в отношении которо</w:t>
      </w:r>
      <w:r w:rsidR="00A558B3"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име</w:t>
      </w:r>
      <w:r>
        <w:rPr>
          <w:sz w:val="28"/>
          <w:szCs w:val="28"/>
        </w:rPr>
        <w:t xml:space="preserve">лись </w:t>
      </w:r>
      <w:r w:rsidRPr="00882D18">
        <w:rPr>
          <w:sz w:val="28"/>
          <w:szCs w:val="28"/>
        </w:rPr>
        <w:t xml:space="preserve">достаточные основания полагать, что он </w:t>
      </w:r>
      <w:r w:rsidRPr="00882D18">
        <w:rPr>
          <w:sz w:val="28"/>
          <w:szCs w:val="28"/>
        </w:rPr>
        <w:t>потребил наркотические средства или психотропные вещества без назначения врача либо новые потенциально</w:t>
      </w:r>
      <w:r>
        <w:rPr>
          <w:sz w:val="28"/>
          <w:szCs w:val="28"/>
        </w:rPr>
        <w:t xml:space="preserve"> опасные психоактивные вещества.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2D18">
        <w:rPr>
          <w:sz w:val="28"/>
          <w:szCs w:val="28"/>
        </w:rPr>
        <w:t xml:space="preserve">ценивая доказательства в их совокупности, мировой судья считает, что виновность </w:t>
      </w:r>
      <w:r w:rsidR="004A11B3">
        <w:rPr>
          <w:color w:val="000000"/>
          <w:sz w:val="28"/>
          <w:szCs w:val="28"/>
        </w:rPr>
        <w:t>Дробинина Д.Д</w:t>
      </w:r>
      <w:r w:rsidR="00BE1ED6">
        <w:rPr>
          <w:color w:val="000000"/>
          <w:sz w:val="28"/>
          <w:szCs w:val="28"/>
        </w:rPr>
        <w:t>.</w:t>
      </w:r>
      <w:r w:rsidR="0042396E">
        <w:rPr>
          <w:sz w:val="28"/>
          <w:szCs w:val="28"/>
        </w:rPr>
        <w:t xml:space="preserve"> в</w:t>
      </w:r>
      <w:r w:rsidRPr="00882D18">
        <w:rPr>
          <w:sz w:val="28"/>
          <w:szCs w:val="28"/>
        </w:rPr>
        <w:t xml:space="preserve"> совершении администрати</w:t>
      </w:r>
      <w:r w:rsidRPr="00882D18">
        <w:rPr>
          <w:sz w:val="28"/>
          <w:szCs w:val="28"/>
        </w:rPr>
        <w:t xml:space="preserve">вного правонарушения, предусмотренного ч. 1 ст. 6.9 Кодекса РФ об административных правонарушениях, материалами дела доказана. </w:t>
      </w:r>
    </w:p>
    <w:p w:rsidR="008A3CD4" w:rsidP="008A3CD4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К обстоятельству, смягчающему административную ответственность, мировой судья относит признание вины.</w:t>
      </w:r>
    </w:p>
    <w:p w:rsidR="00A558B3" w:rsidP="00A558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</w:t>
      </w:r>
      <w:r>
        <w:rPr>
          <w:sz w:val="28"/>
          <w:szCs w:val="28"/>
        </w:rPr>
        <w:t xml:space="preserve">административную ответственность, предусмотренных ст. 4.3 КоАП РФ, мировым судьей не установлено. </w:t>
      </w:r>
    </w:p>
    <w:p w:rsidR="00A558B3" w:rsidP="00A558B3">
      <w:pPr>
        <w:tabs>
          <w:tab w:val="left" w:pos="6555"/>
        </w:tabs>
        <w:ind w:firstLine="540"/>
        <w:jc w:val="both"/>
        <w:rPr>
          <w:rFonts w:eastAsia="MS Mincho"/>
          <w:sz w:val="28"/>
          <w:szCs w:val="28"/>
        </w:rPr>
      </w:pPr>
      <w:r w:rsidRPr="00882D18">
        <w:rPr>
          <w:rFonts w:eastAsia="MS Mincho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>
        <w:rPr>
          <w:rFonts w:eastAsia="MS Mincho"/>
          <w:sz w:val="28"/>
          <w:szCs w:val="28"/>
        </w:rPr>
        <w:t>го</w:t>
      </w:r>
      <w:r w:rsidRPr="00882D18">
        <w:rPr>
          <w:rFonts w:eastAsia="MS Mincho"/>
          <w:sz w:val="28"/>
          <w:szCs w:val="28"/>
        </w:rPr>
        <w:t>, е</w:t>
      </w:r>
      <w:r>
        <w:rPr>
          <w:rFonts w:eastAsia="MS Mincho"/>
          <w:sz w:val="28"/>
          <w:szCs w:val="28"/>
        </w:rPr>
        <w:t>го</w:t>
      </w:r>
      <w:r w:rsidRPr="00882D18">
        <w:rPr>
          <w:rFonts w:eastAsia="MS Mincho"/>
          <w:sz w:val="28"/>
          <w:szCs w:val="28"/>
        </w:rPr>
        <w:t xml:space="preserve"> имуществен</w:t>
      </w:r>
      <w:r w:rsidRPr="00882D18">
        <w:rPr>
          <w:rFonts w:eastAsia="MS Mincho"/>
          <w:sz w:val="28"/>
          <w:szCs w:val="28"/>
        </w:rPr>
        <w:t xml:space="preserve">ное положение, </w:t>
      </w:r>
      <w:r>
        <w:rPr>
          <w:rFonts w:eastAsia="MS Mincho"/>
          <w:sz w:val="28"/>
          <w:szCs w:val="28"/>
        </w:rPr>
        <w:t xml:space="preserve">состояние здоровья, </w:t>
      </w:r>
      <w:r w:rsidRPr="00A44D12">
        <w:rPr>
          <w:color w:val="000000"/>
          <w:sz w:val="28"/>
          <w:szCs w:val="28"/>
        </w:rPr>
        <w:t>наличие обстоятельств, смягчающих а</w:t>
      </w:r>
      <w:r>
        <w:rPr>
          <w:color w:val="000000"/>
          <w:sz w:val="28"/>
          <w:szCs w:val="28"/>
        </w:rPr>
        <w:t xml:space="preserve">дминистративную ответственность, отсутствие обстоятельств, </w:t>
      </w:r>
      <w:r w:rsidRPr="00A44D12">
        <w:rPr>
          <w:color w:val="000000"/>
          <w:sz w:val="28"/>
          <w:szCs w:val="28"/>
        </w:rPr>
        <w:t>отягчающих</w:t>
      </w:r>
      <w:r w:rsidRPr="00EC1C17">
        <w:rPr>
          <w:color w:val="000000"/>
          <w:sz w:val="28"/>
          <w:szCs w:val="28"/>
        </w:rPr>
        <w:t xml:space="preserve"> </w:t>
      </w:r>
      <w:r w:rsidRPr="00A44D1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дминистративную ответственность.</w:t>
      </w:r>
    </w:p>
    <w:p w:rsidR="00490E27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На основании изложенного и руководствуясь статьями 29.9</w:t>
      </w:r>
      <w:r w:rsidR="00A558B3">
        <w:rPr>
          <w:color w:val="000000"/>
          <w:sz w:val="28"/>
          <w:szCs w:val="28"/>
        </w:rPr>
        <w:t>,</w:t>
      </w:r>
      <w:r w:rsidRPr="00464DF4">
        <w:rPr>
          <w:color w:val="000000"/>
          <w:sz w:val="28"/>
          <w:szCs w:val="28"/>
        </w:rPr>
        <w:t xml:space="preserve"> 29.10</w:t>
      </w:r>
      <w:r w:rsidR="00A558B3">
        <w:rPr>
          <w:color w:val="000000"/>
          <w:sz w:val="28"/>
          <w:szCs w:val="28"/>
        </w:rPr>
        <w:t xml:space="preserve"> и 32.2</w:t>
      </w:r>
      <w:r w:rsidRPr="00464DF4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  <w:r w:rsidRPr="00464DF4">
        <w:rPr>
          <w:b/>
          <w:bCs/>
          <w:color w:val="000000"/>
          <w:sz w:val="28"/>
          <w:szCs w:val="28"/>
        </w:rPr>
        <w:t xml:space="preserve">  </w:t>
      </w:r>
    </w:p>
    <w:p w:rsidR="00C81B3B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ПОСТАНОВИЛ:</w:t>
      </w:r>
    </w:p>
    <w:p w:rsidR="00490E27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</w:p>
    <w:p w:rsidR="00A558B3" w:rsidRPr="00D758B3" w:rsidP="00A558B3">
      <w:pPr>
        <w:ind w:firstLine="540"/>
        <w:jc w:val="both"/>
        <w:rPr>
          <w:sz w:val="28"/>
          <w:szCs w:val="28"/>
        </w:rPr>
      </w:pPr>
      <w:r w:rsidRPr="004A11B3">
        <w:rPr>
          <w:color w:val="000000"/>
          <w:sz w:val="28"/>
          <w:szCs w:val="28"/>
        </w:rPr>
        <w:t xml:space="preserve">Дробинина Данила Денисовича </w:t>
      </w:r>
      <w:r w:rsidR="006456FE">
        <w:rPr>
          <w:sz w:val="28"/>
          <w:szCs w:val="28"/>
        </w:rPr>
        <w:t>признать виновным</w:t>
      </w:r>
      <w:r w:rsidRPr="00464DF4" w:rsidR="00C81B3B">
        <w:rPr>
          <w:sz w:val="28"/>
          <w:szCs w:val="28"/>
        </w:rPr>
        <w:t xml:space="preserve"> в совершении административного правонаруше</w:t>
      </w:r>
      <w:r w:rsidR="00C81B3B">
        <w:rPr>
          <w:sz w:val="28"/>
          <w:szCs w:val="28"/>
        </w:rPr>
        <w:t>ния, предусмотренного ч. 1 ст. 6.9</w:t>
      </w:r>
      <w:r w:rsidRPr="00464DF4" w:rsidR="00C81B3B">
        <w:rPr>
          <w:sz w:val="28"/>
          <w:szCs w:val="28"/>
        </w:rPr>
        <w:t xml:space="preserve"> Кодекса РФ об административных правонарушениях, и подвергнуть административному наказанию в виде административного </w:t>
      </w:r>
      <w:r w:rsidR="004B7810">
        <w:rPr>
          <w:sz w:val="28"/>
          <w:szCs w:val="28"/>
        </w:rPr>
        <w:t>штрафа в размере 4</w:t>
      </w:r>
      <w:r w:rsidRPr="00D758B3">
        <w:rPr>
          <w:sz w:val="28"/>
          <w:szCs w:val="28"/>
        </w:rPr>
        <w:t>000 (</w:t>
      </w:r>
      <w:r w:rsidR="002E53D2">
        <w:rPr>
          <w:sz w:val="28"/>
          <w:szCs w:val="28"/>
        </w:rPr>
        <w:t>четырё</w:t>
      </w:r>
      <w:r w:rsidR="004B7810">
        <w:rPr>
          <w:sz w:val="28"/>
          <w:szCs w:val="28"/>
        </w:rPr>
        <w:t>х тысяч</w:t>
      </w:r>
      <w:r w:rsidRPr="00D758B3">
        <w:rPr>
          <w:sz w:val="28"/>
          <w:szCs w:val="28"/>
        </w:rPr>
        <w:t xml:space="preserve">) рублей.  </w:t>
      </w:r>
    </w:p>
    <w:p w:rsidR="00A558B3" w:rsidRPr="00D758B3" w:rsidP="00A558B3">
      <w:pPr>
        <w:ind w:firstLine="540"/>
        <w:jc w:val="both"/>
        <w:rPr>
          <w:color w:val="000099"/>
          <w:sz w:val="28"/>
          <w:szCs w:val="28"/>
        </w:rPr>
      </w:pPr>
      <w:r w:rsidRPr="00D758B3">
        <w:rPr>
          <w:sz w:val="28"/>
          <w:szCs w:val="28"/>
        </w:rPr>
        <w:t>Штраф подлежит уплате в УФК по Ханты-Мансийскому автономному округу – Югре (</w:t>
      </w:r>
      <w:r w:rsidRPr="00D758B3">
        <w:rPr>
          <w:color w:val="000099"/>
          <w:sz w:val="28"/>
          <w:szCs w:val="28"/>
        </w:rPr>
        <w:t>Департамент адми</w:t>
      </w:r>
      <w:r w:rsidRPr="00D758B3">
        <w:rPr>
          <w:color w:val="000099"/>
          <w:sz w:val="28"/>
          <w:szCs w:val="28"/>
        </w:rPr>
        <w:t>нистративного обеспечения Ханты-Мансийского автономного округа – Югры</w:t>
      </w:r>
      <w:r w:rsidRPr="00D758B3">
        <w:rPr>
          <w:sz w:val="28"/>
          <w:szCs w:val="28"/>
        </w:rPr>
        <w:t>), л/с 04872</w:t>
      </w:r>
      <w:r w:rsidRPr="00D758B3">
        <w:rPr>
          <w:sz w:val="28"/>
          <w:szCs w:val="28"/>
          <w:lang w:val="en-US"/>
        </w:rPr>
        <w:t>D</w:t>
      </w:r>
      <w:r w:rsidRPr="00D758B3">
        <w:rPr>
          <w:sz w:val="28"/>
          <w:szCs w:val="28"/>
        </w:rPr>
        <w:t xml:space="preserve">08080, КПП 860101001, ИНН </w:t>
      </w:r>
      <w:r w:rsidRPr="00D758B3">
        <w:rPr>
          <w:color w:val="000099"/>
          <w:sz w:val="28"/>
          <w:szCs w:val="28"/>
        </w:rPr>
        <w:t>8601073664</w:t>
      </w:r>
      <w:r w:rsidRPr="00D758B3">
        <w:rPr>
          <w:sz w:val="28"/>
          <w:szCs w:val="28"/>
        </w:rPr>
        <w:t xml:space="preserve">, БИК 007162163, ОКТМО 71875000, банковский счет (ЕКС) 40102810245370000007 </w:t>
      </w:r>
      <w:r w:rsidR="00A23D31">
        <w:rPr>
          <w:sz w:val="28"/>
          <w:szCs w:val="28"/>
        </w:rPr>
        <w:t>ОКЦ № 8 УГУ Банк России</w:t>
      </w:r>
      <w:r w:rsidRPr="00D758B3">
        <w:rPr>
          <w:sz w:val="28"/>
          <w:szCs w:val="28"/>
        </w:rPr>
        <w:t xml:space="preserve">//УФК по Ханты-Мансийскому автономному округу-Югре г. Ханты-Мансийск, номер казначейского счета 03100643000000018700, номер казначейского счета 03100643000000018700, КБК </w:t>
      </w:r>
      <w:r w:rsidRPr="00D46130">
        <w:rPr>
          <w:color w:val="002060"/>
          <w:sz w:val="28"/>
          <w:szCs w:val="28"/>
        </w:rPr>
        <w:t>72011601063010009140</w:t>
      </w:r>
      <w:r w:rsidRPr="00D758B3">
        <w:rPr>
          <w:sz w:val="28"/>
          <w:szCs w:val="28"/>
        </w:rPr>
        <w:t xml:space="preserve">, </w:t>
      </w:r>
      <w:r w:rsidRPr="00D758B3">
        <w:rPr>
          <w:color w:val="000099"/>
          <w:sz w:val="28"/>
          <w:szCs w:val="28"/>
        </w:rPr>
        <w:t xml:space="preserve">УИН </w:t>
      </w:r>
      <w:r w:rsidRPr="004A11B3" w:rsidR="004A11B3">
        <w:rPr>
          <w:color w:val="002060"/>
          <w:sz w:val="28"/>
          <w:szCs w:val="28"/>
        </w:rPr>
        <w:t>0412365400455001452606148</w:t>
      </w:r>
      <w:r w:rsidRPr="002E53D2">
        <w:rPr>
          <w:color w:val="002060"/>
          <w:sz w:val="28"/>
          <w:szCs w:val="28"/>
        </w:rPr>
        <w:t xml:space="preserve">.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В соответствии со ст. 32.2 Кодек</w:t>
      </w:r>
      <w:r w:rsidRPr="00D758B3">
        <w:rPr>
          <w:sz w:val="28"/>
          <w:szCs w:val="28"/>
        </w:rPr>
        <w:t>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</w:t>
      </w:r>
      <w:r w:rsidRPr="00D758B3">
        <w:rPr>
          <w:sz w:val="28"/>
          <w:szCs w:val="28"/>
        </w:rPr>
        <w:t xml:space="preserve"> истечения срока отсрочки или срока рассрочки, предусмотренных ст. 31.5 настоящего Кодекса. 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Квитанцию об оплате штрафа необходимо представить миро</w:t>
      </w:r>
      <w:r w:rsidR="00B4719D">
        <w:rPr>
          <w:sz w:val="28"/>
          <w:szCs w:val="28"/>
        </w:rPr>
        <w:t xml:space="preserve">вому судье судебного участка № </w:t>
      </w:r>
      <w:r w:rsidR="004A11B3">
        <w:rPr>
          <w:color w:val="000099"/>
          <w:sz w:val="28"/>
          <w:szCs w:val="28"/>
        </w:rPr>
        <w:t>5</w:t>
      </w:r>
      <w:r w:rsidRPr="00B4719D">
        <w:rPr>
          <w:color w:val="000099"/>
          <w:sz w:val="28"/>
          <w:szCs w:val="28"/>
        </w:rPr>
        <w:t xml:space="preserve"> </w:t>
      </w:r>
      <w:r w:rsidRPr="00D758B3">
        <w:rPr>
          <w:sz w:val="28"/>
          <w:szCs w:val="28"/>
        </w:rPr>
        <w:t xml:space="preserve">Нижневартовского судебного района города окружного значения Нижневартовска </w:t>
      </w:r>
      <w:r w:rsidRPr="00D758B3">
        <w:rPr>
          <w:sz w:val="28"/>
          <w:szCs w:val="28"/>
        </w:rPr>
        <w:t>Ханты - Мансийского автономного округа – Югры по адресу: г. Нижневартовск</w:t>
      </w:r>
      <w:r w:rsidR="00B4719D">
        <w:rPr>
          <w:sz w:val="28"/>
          <w:szCs w:val="28"/>
        </w:rPr>
        <w:t xml:space="preserve">, ул. Нефтяников, д. 6, каб. </w:t>
      </w:r>
      <w:r w:rsidR="002C61E7">
        <w:rPr>
          <w:color w:val="000099"/>
          <w:sz w:val="28"/>
          <w:szCs w:val="28"/>
        </w:rPr>
        <w:t>100</w:t>
      </w:r>
      <w:r w:rsidRPr="00D758B3">
        <w:rPr>
          <w:sz w:val="28"/>
          <w:szCs w:val="28"/>
        </w:rPr>
        <w:t>.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</w:t>
      </w:r>
      <w:r w:rsidRPr="00D758B3">
        <w:rPr>
          <w:sz w:val="28"/>
          <w:szCs w:val="28"/>
        </w:rPr>
        <w:t xml:space="preserve">вных правонарушениях. </w:t>
      </w:r>
    </w:p>
    <w:p w:rsidR="004B7810" w:rsidRPr="004116E7" w:rsidP="004B7810">
      <w:pPr>
        <w:ind w:firstLine="529"/>
        <w:jc w:val="both"/>
        <w:rPr>
          <w:color w:val="000099"/>
          <w:sz w:val="28"/>
          <w:szCs w:val="28"/>
        </w:rPr>
      </w:pPr>
      <w:r w:rsidRPr="004116E7">
        <w:rPr>
          <w:color w:val="000099"/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 w:rsidRPr="004116E7">
        <w:rPr>
          <w:color w:val="660066"/>
          <w:sz w:val="28"/>
          <w:szCs w:val="28"/>
        </w:rPr>
        <w:t>десяти дней</w:t>
      </w:r>
      <w:r w:rsidRPr="004116E7">
        <w:rPr>
          <w:color w:val="000099"/>
          <w:sz w:val="28"/>
          <w:szCs w:val="28"/>
        </w:rPr>
        <w:t xml:space="preserve"> со дня вручения или получения копии постановления через миро</w:t>
      </w:r>
      <w:r w:rsidR="004A11B3">
        <w:rPr>
          <w:color w:val="000099"/>
          <w:sz w:val="28"/>
          <w:szCs w:val="28"/>
        </w:rPr>
        <w:t>вого судью судебного участка № 5</w:t>
      </w:r>
      <w:r w:rsidRPr="004116E7">
        <w:rPr>
          <w:color w:val="000099"/>
          <w:sz w:val="28"/>
          <w:szCs w:val="28"/>
        </w:rPr>
        <w:t>.</w:t>
      </w:r>
    </w:p>
    <w:p w:rsidR="002C61E7" w:rsidRPr="00066B4B" w:rsidP="002C61E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2C61E7" w:rsidRPr="00066B4B" w:rsidP="002C61E7">
      <w:pPr>
        <w:tabs>
          <w:tab w:val="left" w:pos="3960"/>
        </w:tabs>
        <w:jc w:val="both"/>
        <w:rPr>
          <w:sz w:val="28"/>
          <w:szCs w:val="28"/>
        </w:rPr>
      </w:pPr>
    </w:p>
    <w:p w:rsidR="004A11B3" w:rsidP="004A11B3">
      <w:pPr>
        <w:pStyle w:val="PlainText"/>
        <w:ind w:right="-5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 xml:space="preserve">Мировой судья                                  </w:t>
      </w:r>
      <w:r>
        <w:rPr>
          <w:rFonts w:ascii="Times New Roman" w:eastAsia="MS Mincho" w:hAnsi="Times New Roman"/>
          <w:bCs/>
          <w:sz w:val="28"/>
          <w:szCs w:val="28"/>
        </w:rPr>
        <w:t xml:space="preserve">                                                    Т.А. Лаптева</w:t>
      </w:r>
    </w:p>
    <w:sectPr w:rsidSect="00855B3E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92"/>
    <w:rsid w:val="00066B4B"/>
    <w:rsid w:val="00077D49"/>
    <w:rsid w:val="000C4941"/>
    <w:rsid w:val="000E74D6"/>
    <w:rsid w:val="001102D3"/>
    <w:rsid w:val="001E2652"/>
    <w:rsid w:val="00212A39"/>
    <w:rsid w:val="002A0DCC"/>
    <w:rsid w:val="002C23D9"/>
    <w:rsid w:val="002C61E7"/>
    <w:rsid w:val="002E53D2"/>
    <w:rsid w:val="002F3FD9"/>
    <w:rsid w:val="00397F92"/>
    <w:rsid w:val="003A0029"/>
    <w:rsid w:val="003B200D"/>
    <w:rsid w:val="003C0FAA"/>
    <w:rsid w:val="003C4705"/>
    <w:rsid w:val="004116E7"/>
    <w:rsid w:val="0042396E"/>
    <w:rsid w:val="00452FA0"/>
    <w:rsid w:val="00464DF4"/>
    <w:rsid w:val="00490E27"/>
    <w:rsid w:val="00493EE0"/>
    <w:rsid w:val="004A11B3"/>
    <w:rsid w:val="004B7810"/>
    <w:rsid w:val="004E451B"/>
    <w:rsid w:val="004E7D9D"/>
    <w:rsid w:val="005175E7"/>
    <w:rsid w:val="00545E7F"/>
    <w:rsid w:val="00547BAA"/>
    <w:rsid w:val="005E78B8"/>
    <w:rsid w:val="00634FBE"/>
    <w:rsid w:val="006456FE"/>
    <w:rsid w:val="00654339"/>
    <w:rsid w:val="006A611D"/>
    <w:rsid w:val="006D012A"/>
    <w:rsid w:val="006E3845"/>
    <w:rsid w:val="0073109A"/>
    <w:rsid w:val="007A01D7"/>
    <w:rsid w:val="0085288B"/>
    <w:rsid w:val="00855B3E"/>
    <w:rsid w:val="00882D18"/>
    <w:rsid w:val="008A3CD4"/>
    <w:rsid w:val="008E5D4B"/>
    <w:rsid w:val="00901775"/>
    <w:rsid w:val="009C7049"/>
    <w:rsid w:val="00A23D31"/>
    <w:rsid w:val="00A24FC2"/>
    <w:rsid w:val="00A44D12"/>
    <w:rsid w:val="00A558B3"/>
    <w:rsid w:val="00A56D13"/>
    <w:rsid w:val="00AC6981"/>
    <w:rsid w:val="00AD6EF6"/>
    <w:rsid w:val="00AF6C2F"/>
    <w:rsid w:val="00B20886"/>
    <w:rsid w:val="00B4719D"/>
    <w:rsid w:val="00B629FF"/>
    <w:rsid w:val="00B655C7"/>
    <w:rsid w:val="00B728DF"/>
    <w:rsid w:val="00BD23A7"/>
    <w:rsid w:val="00BD6BD8"/>
    <w:rsid w:val="00BE1ED6"/>
    <w:rsid w:val="00C33747"/>
    <w:rsid w:val="00C71CD1"/>
    <w:rsid w:val="00C80C43"/>
    <w:rsid w:val="00C81B3B"/>
    <w:rsid w:val="00C97717"/>
    <w:rsid w:val="00D46130"/>
    <w:rsid w:val="00D758B3"/>
    <w:rsid w:val="00D77C33"/>
    <w:rsid w:val="00DF20F5"/>
    <w:rsid w:val="00E5160D"/>
    <w:rsid w:val="00E54414"/>
    <w:rsid w:val="00E57198"/>
    <w:rsid w:val="00EC1C17"/>
    <w:rsid w:val="00EF2798"/>
    <w:rsid w:val="00F160CE"/>
    <w:rsid w:val="00F4420A"/>
    <w:rsid w:val="00F46FED"/>
    <w:rsid w:val="00F74BAE"/>
    <w:rsid w:val="00F84379"/>
    <w:rsid w:val="00FB5544"/>
    <w:rsid w:val="00FC0C51"/>
    <w:rsid w:val="00FC3FD2"/>
    <w:rsid w:val="00FD371F"/>
    <w:rsid w:val="00FE02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6D3E31-8FF5-4569-9250-B340AD3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0C51"/>
    <w:rPr>
      <w:color w:val="0000FF"/>
      <w:u w:val="single"/>
    </w:rPr>
  </w:style>
  <w:style w:type="paragraph" w:styleId="PlainText">
    <w:name w:val="Plain Text"/>
    <w:basedOn w:val="Normal"/>
    <w:link w:val="a"/>
    <w:rsid w:val="00FC0C51"/>
    <w:rPr>
      <w:rFonts w:ascii="Courier New" w:hAnsi="Courier New"/>
      <w:sz w:val="20"/>
      <w:szCs w:val="20"/>
      <w:lang w:val="x-none" w:eastAsia="x-none"/>
    </w:rPr>
  </w:style>
  <w:style w:type="character" w:customStyle="1" w:styleId="a">
    <w:name w:val="Текст Знак"/>
    <w:basedOn w:val="DefaultParagraphFont"/>
    <w:link w:val="PlainText"/>
    <w:rsid w:val="00FC0C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077D4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77D49"/>
    <w:rPr>
      <w:rFonts w:ascii="Segoe UI" w:eastAsia="Times New Roman" w:hAnsi="Segoe UI" w:cs="Segoe UI"/>
      <w:sz w:val="18"/>
      <w:szCs w:val="18"/>
      <w:lang w:eastAsia="ru-RU"/>
    </w:rPr>
  </w:style>
  <w:style w:type="paragraph" w:styleId="BlockText">
    <w:name w:val="Block Text"/>
    <w:basedOn w:val="Normal"/>
    <w:rsid w:val="00C81B3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